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03" w:rsidRDefault="002D7903" w:rsidP="002D7903">
      <w:pPr>
        <w:pStyle w:val="textecourant"/>
        <w:spacing w:after="240"/>
        <w:ind w:right="252" w:firstLine="0"/>
        <w:jc w:val="center"/>
        <w:rPr>
          <w:b/>
          <w:bCs/>
          <w:color w:val="000000"/>
          <w:sz w:val="22"/>
          <w:szCs w:val="22"/>
          <w:u w:val="single"/>
        </w:rPr>
      </w:pPr>
      <w:r>
        <w:rPr>
          <w:b/>
          <w:bCs/>
          <w:color w:val="000000"/>
          <w:sz w:val="22"/>
          <w:szCs w:val="22"/>
          <w:u w:val="single"/>
        </w:rPr>
        <w:t>Mesures COVID-19 :</w:t>
      </w:r>
    </w:p>
    <w:p w:rsidR="002D7903" w:rsidRDefault="002D7903" w:rsidP="002D7903">
      <w:pPr>
        <w:pStyle w:val="textecourant"/>
        <w:spacing w:after="240"/>
        <w:ind w:right="252" w:firstLine="0"/>
        <w:jc w:val="left"/>
        <w:rPr>
          <w:color w:val="000000"/>
          <w:sz w:val="22"/>
          <w:szCs w:val="22"/>
        </w:rPr>
      </w:pPr>
    </w:p>
    <w:p w:rsidR="002D7903" w:rsidRDefault="002D7903" w:rsidP="002D7903">
      <w:pPr>
        <w:pStyle w:val="textecourant"/>
        <w:spacing w:after="240"/>
        <w:ind w:right="252" w:firstLine="0"/>
        <w:jc w:val="left"/>
        <w:rPr>
          <w:i/>
          <w:iCs/>
          <w:color w:val="000000"/>
          <w:sz w:val="22"/>
          <w:szCs w:val="22"/>
        </w:rPr>
      </w:pPr>
      <w:r>
        <w:rPr>
          <w:i/>
          <w:iCs/>
          <w:color w:val="000000"/>
          <w:sz w:val="22"/>
          <w:szCs w:val="22"/>
        </w:rPr>
        <w:t>Plaine Commune, ses partenaires et le Stade de France assurent la mise en place de tous les protocoles nécessaires afin de garantir la santé et la sécurité de chacun (masques, gel hydro-alcoolique, désinfection des stands toutes les 3h, sens de circulation, réduction au maxi</w:t>
      </w:r>
      <w:r>
        <w:rPr>
          <w:i/>
          <w:iCs/>
          <w:color w:val="000000"/>
          <w:sz w:val="22"/>
          <w:szCs w:val="22"/>
        </w:rPr>
        <w:t>mum de l’échange de documents.</w:t>
      </w:r>
    </w:p>
    <w:p w:rsidR="002D7903" w:rsidRDefault="002D7903" w:rsidP="002D7903">
      <w:pPr>
        <w:pStyle w:val="textecourant"/>
        <w:spacing w:after="240"/>
        <w:ind w:right="252" w:firstLine="0"/>
        <w:jc w:val="left"/>
        <w:rPr>
          <w:i/>
          <w:iCs/>
          <w:color w:val="000000"/>
          <w:sz w:val="22"/>
          <w:szCs w:val="22"/>
        </w:rPr>
      </w:pPr>
      <w:r>
        <w:rPr>
          <w:i/>
          <w:iCs/>
          <w:color w:val="000000"/>
          <w:sz w:val="22"/>
          <w:szCs w:val="22"/>
        </w:rPr>
        <w:t xml:space="preserve">En ce sens nous vous demandons dans le bon d’inscription de nombreuses informations personnelles qui sont nécessaires à la fois pour les mesures sanitaires mais aussi Vigipirate. </w:t>
      </w:r>
    </w:p>
    <w:p w:rsidR="002D7903" w:rsidRDefault="002D7903" w:rsidP="002D7903">
      <w:pPr>
        <w:pStyle w:val="textecourant"/>
        <w:spacing w:after="240"/>
        <w:ind w:right="252" w:firstLine="0"/>
        <w:jc w:val="left"/>
        <w:rPr>
          <w:color w:val="000000"/>
          <w:sz w:val="22"/>
          <w:szCs w:val="22"/>
        </w:rPr>
      </w:pPr>
      <w:r>
        <w:rPr>
          <w:i/>
          <w:iCs/>
          <w:color w:val="000000"/>
          <w:sz w:val="22"/>
          <w:szCs w:val="22"/>
        </w:rPr>
        <w:t>Celles-ci sont obligatoires pour l’organisation d’un tel évènement au Stade de France, merci donc de les remplir avec précision.</w:t>
      </w:r>
      <w:r>
        <w:rPr>
          <w:color w:val="000000"/>
          <w:sz w:val="22"/>
          <w:szCs w:val="22"/>
        </w:rPr>
        <w:t xml:space="preserve"> </w:t>
      </w:r>
    </w:p>
    <w:p w:rsidR="003153CC" w:rsidRDefault="002D7903" w:rsidP="002D7903">
      <w:r>
        <w:rPr>
          <w:color w:val="000000"/>
        </w:rPr>
        <w:br/>
      </w:r>
      <w:r>
        <w:rPr>
          <w:color w:val="000000"/>
        </w:rPr>
        <w:br/>
        <w:t>Pour tout renseignement complémentaire, vous pouvez contacter Tiphaine CASALIN à la Direction de l’Emploi et de l’Insertion :</w:t>
      </w:r>
      <w:r>
        <w:rPr>
          <w:color w:val="000000"/>
        </w:rPr>
        <w:br/>
        <w:t> </w:t>
      </w:r>
      <w:r>
        <w:rPr>
          <w:color w:val="000000"/>
        </w:rPr>
        <w:br/>
      </w:r>
      <w:r>
        <w:rPr>
          <w:rFonts w:ascii="Wingdings 2" w:hAnsi="Wingdings 2"/>
          <w:color w:val="000000"/>
        </w:rPr>
        <w:t></w:t>
      </w:r>
      <w:r>
        <w:rPr>
          <w:rFonts w:ascii="Wingdings 2" w:hAnsi="Wingdings 2"/>
          <w:color w:val="000000"/>
        </w:rPr>
        <w:t></w:t>
      </w:r>
      <w:r>
        <w:rPr>
          <w:color w:val="000000"/>
        </w:rPr>
        <w:t>  </w:t>
      </w:r>
      <w:r>
        <w:rPr>
          <w:rFonts w:ascii="Wingdings 2" w:hAnsi="Wingdings 2"/>
          <w:color w:val="000000"/>
        </w:rPr>
        <w:t></w:t>
      </w:r>
      <w:r>
        <w:rPr>
          <w:color w:val="000000"/>
        </w:rPr>
        <w:t>  </w:t>
      </w:r>
      <w:r>
        <w:rPr>
          <w:b/>
          <w:bCs/>
          <w:color w:val="000000"/>
        </w:rPr>
        <w:t>Par e-mail</w:t>
      </w:r>
      <w:r>
        <w:rPr>
          <w:color w:val="000000"/>
        </w:rPr>
        <w:t xml:space="preserve"> : </w:t>
      </w:r>
      <w:hyperlink r:id="rId5" w:history="1">
        <w:r w:rsidRPr="00516A7A">
          <w:rPr>
            <w:rStyle w:val="Lienhypertexte"/>
          </w:rPr>
          <w:t>tiphaine.casalin@plainecommune.fr</w:t>
        </w:r>
      </w:hyperlink>
      <w:r>
        <w:rPr>
          <w:color w:val="000000"/>
        </w:rPr>
        <w:br/>
      </w:r>
      <w:r>
        <w:rPr>
          <w:rFonts w:ascii="Wingdings 2" w:hAnsi="Wingdings 2"/>
          <w:color w:val="000000"/>
        </w:rPr>
        <w:t></w:t>
      </w:r>
      <w:r>
        <w:rPr>
          <w:rFonts w:ascii="Wingdings 2" w:hAnsi="Wingdings 2"/>
          <w:color w:val="000000"/>
        </w:rPr>
        <w:t></w:t>
      </w:r>
      <w:r>
        <w:rPr>
          <w:color w:val="000000"/>
        </w:rPr>
        <w:t>  </w:t>
      </w:r>
      <w:r>
        <w:rPr>
          <w:rFonts w:ascii="Wingdings 2" w:hAnsi="Wingdings 2"/>
          <w:color w:val="000000"/>
        </w:rPr>
        <w:t></w:t>
      </w:r>
      <w:r>
        <w:rPr>
          <w:color w:val="000000"/>
        </w:rPr>
        <w:t>  </w:t>
      </w:r>
      <w:r>
        <w:rPr>
          <w:b/>
          <w:bCs/>
          <w:color w:val="000000"/>
        </w:rPr>
        <w:t>Par téléphone</w:t>
      </w:r>
      <w:r>
        <w:rPr>
          <w:color w:val="000000"/>
        </w:rPr>
        <w:t xml:space="preserve"> : 01-55-93-49-42 </w:t>
      </w:r>
      <w:r>
        <w:rPr>
          <w:color w:val="1F497D"/>
        </w:rPr>
        <w:t> </w:t>
      </w:r>
      <w:r>
        <w:t>/ 07</w:t>
      </w:r>
      <w:bookmarkStart w:id="0" w:name="_GoBack"/>
      <w:r>
        <w:t>-68-66-66-03</w:t>
      </w:r>
      <w:bookmarkEnd w:id="0"/>
      <w:r>
        <w:rPr>
          <w:color w:val="000000"/>
        </w:rPr>
        <w:br/>
      </w:r>
    </w:p>
    <w:sectPr w:rsidR="00315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03"/>
    <w:rsid w:val="002D7903"/>
    <w:rsid w:val="003153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03"/>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D7903"/>
    <w:rPr>
      <w:color w:val="0000FF"/>
      <w:u w:val="single"/>
    </w:rPr>
  </w:style>
  <w:style w:type="paragraph" w:customStyle="1" w:styleId="textecourant">
    <w:name w:val="texte courant"/>
    <w:basedOn w:val="Normal"/>
    <w:uiPriority w:val="99"/>
    <w:rsid w:val="002D7903"/>
    <w:pPr>
      <w:ind w:firstLine="397"/>
      <w:jc w:val="both"/>
    </w:pPr>
    <w:rPr>
      <w:rFonts w:ascii="Arial" w:hAnsi="Arial" w:cs="Arial"/>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03"/>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D7903"/>
    <w:rPr>
      <w:color w:val="0000FF"/>
      <w:u w:val="single"/>
    </w:rPr>
  </w:style>
  <w:style w:type="paragraph" w:customStyle="1" w:styleId="textecourant">
    <w:name w:val="texte courant"/>
    <w:basedOn w:val="Normal"/>
    <w:uiPriority w:val="99"/>
    <w:rsid w:val="002D7903"/>
    <w:pPr>
      <w:ind w:firstLine="397"/>
      <w:jc w:val="both"/>
    </w:pPr>
    <w:rPr>
      <w:rFonts w:ascii="Arial"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phaine.casalin@plainecommun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791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Plaine Commune</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 NAUDET</dc:creator>
  <cp:lastModifiedBy>Anne-Sophie NAUDET</cp:lastModifiedBy>
  <cp:revision>1</cp:revision>
  <dcterms:created xsi:type="dcterms:W3CDTF">2020-08-27T15:19:00Z</dcterms:created>
  <dcterms:modified xsi:type="dcterms:W3CDTF">2020-08-27T15:20:00Z</dcterms:modified>
</cp:coreProperties>
</file>